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E. Rivers Elementary</w:t>
      </w:r>
    </w:p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Date: </w:t>
      </w:r>
      <w:r>
        <w:rPr>
          <w:rFonts w:ascii="Arial" w:hAnsi="Arial" w:cs="Arial"/>
          <w:sz w:val="28"/>
          <w:sz-cs w:val="28"/>
          <w:b/>
          <w:color w:val="0083A9"/>
        </w:rPr>
        <w:t xml:space="preserve">May 26</w:t>
      </w:r>
    </w:p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Time: </w:t>
      </w:r>
      <w:r>
        <w:rPr>
          <w:rFonts w:ascii="Arial" w:hAnsi="Arial" w:cs="Arial"/>
          <w:sz w:val="28"/>
          <w:sz-cs w:val="28"/>
          <w:b/>
          <w:color w:val="0083A9"/>
        </w:rPr>
        <w:t xml:space="preserve">4:00</w:t>
      </w:r>
    </w:p>
    <w:p>
      <w:pPr>
        <w:jc w:val="center"/>
      </w:pPr>
      <w:r>
        <w:rPr>
          <w:rFonts w:ascii="Arial" w:hAnsi="Arial" w:cs="Arial"/>
          <w:sz w:val="28"/>
          <w:sz-cs w:val="28"/>
          <w:b/>
        </w:rPr>
        <w:t xml:space="preserve">Location: </w:t>
      </w:r>
      <w:r>
        <w:rPr>
          <w:rFonts w:ascii="Arial" w:hAnsi="Arial" w:cs="Arial"/>
          <w:sz w:val="28"/>
          <w:sz-cs w:val="28"/>
          <w:b/>
          <w:color w:val="0083A9"/>
        </w:rPr>
        <w:t xml:space="preserve">Google meet code: </w:t>
      </w:r>
      <w:r>
        <w:rPr>
          <w:rFonts w:ascii="Arial" w:hAnsi="Arial" w:cs="Arial"/>
          <w:sz w:val="15"/>
          <w:sz-cs w:val="15"/>
          <w:color w:val="2200CC"/>
        </w:rPr>
        <w:t xml:space="preserve">meet.google.com/cpk-cjtm-von</w:t>
      </w:r>
    </w:p>
    <w:p>
      <w:pPr>
        <w:jc w:val="center"/>
      </w:pPr>
      <w:r>
        <w:rPr>
          <w:rFonts w:ascii="Arial" w:hAnsi="Arial" w:cs="Arial"/>
          <w:sz w:val="15"/>
          <w:sz-cs w:val="15"/>
          <w:color w:val="2200CC"/>
        </w:rPr>
        <w:t xml:space="preserve"/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Call to order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Roll Call; Establish Quorum 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Action Items</w:t>
      </w:r>
    </w:p>
    <w:p>
      <w:pPr>
        <w:ind w:left="1440" w:first-line="-144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Approval of Agenda:</w:t>
      </w:r>
      <w:r>
        <w:rPr>
          <w:rFonts w:ascii="Arial" w:hAnsi="Arial" w:cs="Arial"/>
          <w:sz w:val="24"/>
          <w:sz-cs w:val="24"/>
        </w:rPr>
        <w:t xml:space="preserve"> </w:t>
      </w:r>
    </w:p>
    <w:p>
      <w:pPr>
        <w:ind w:left="1440" w:first-line="-144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Approval of Previous Minutes: 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Discussion Items </w:t>
      </w:r>
    </w:p>
    <w:p>
      <w:pPr>
        <w:ind w:left="1440" w:first-line="-144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FY21 Budget Update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Information Items </w:t>
      </w:r>
    </w:p>
    <w:p>
      <w:pPr>
        <w:ind w:left="1440" w:first-line="-144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Principal’s Report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  <w:b/>
          <w:color w:val="000000"/>
        </w:rPr>
        <w:t xml:space="preserve"/>
        <w:tab/>
        <w:t xml:space="preserve">•</w:t>
        <w:tab/>
        <w:t xml:space="preserve">Introduction of new Assistant Principal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Announcements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Public Comment </w:t>
      </w:r>
    </w:p>
    <w:p>
      <w:pPr>
        <w:ind w:left="720" w:first-line="-720"/>
      </w:pPr>
      <w:r>
        <w:rPr>
          <w:rFonts w:ascii="Arial" w:hAnsi="Arial" w:cs="Arial"/>
          <w:sz w:val="24"/>
          <w:sz-cs w:val="24"/>
          <w:b/>
        </w:rPr>
        <w:t xml:space="preserve"/>
        <w:tab/>
        <w:t xml:space="preserve">•</w:t>
        <w:tab/>
        <w:t xml:space="preserve">Adjournment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Jacobi, Diane</dc:creator>
</cp:coreProperties>
</file>

<file path=docProps/meta.xml><?xml version="1.0" encoding="utf-8"?>
<meta xmlns="http://schemas.apple.com/cocoa/2006/metadata">
  <generator>CocoaOOXMLWriter/1561.61</generator>
</meta>
</file>